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37B5" w14:textId="5C16FB35" w:rsidR="000E516F" w:rsidRDefault="000E516F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AC4E9E">
        <w:rPr>
          <w:rFonts w:ascii="Times New Roman" w:hAnsi="Times New Roman" w:cs="Times New Roman"/>
          <w:bCs/>
          <w:i/>
          <w:iCs/>
          <w:sz w:val="24"/>
          <w:szCs w:val="24"/>
        </w:rPr>
        <w:t>Wracaliśmy kiedyś tamtym przejściem,</w:t>
      </w:r>
    </w:p>
    <w:p w14:paraId="12D2341E" w14:textId="43C82A73" w:rsidR="00AC4E9E" w:rsidRDefault="00AC4E9E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Gdzie nam kwitły róże i jaśmin.</w:t>
      </w:r>
    </w:p>
    <w:p w14:paraId="41AE7652" w14:textId="1867206A" w:rsidR="00AC4E9E" w:rsidRDefault="00AC4E9E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Wtedy razem szukaliśmy szczęścia-</w:t>
      </w:r>
    </w:p>
    <w:p w14:paraId="61F4030F" w14:textId="7724969B" w:rsidR="00AC4E9E" w:rsidRDefault="00AC4E9E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Czterolistnej, małej koniczyny.”</w:t>
      </w:r>
    </w:p>
    <w:p w14:paraId="556FFBE6" w14:textId="1707CC81" w:rsidR="000E516F" w:rsidRDefault="000E516F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</w:p>
    <w:p w14:paraId="1F4D89C2" w14:textId="1A063D3B" w:rsidR="000E516F" w:rsidRDefault="000E516F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14:paraId="772C7398" w14:textId="62757846" w:rsidR="000D6553" w:rsidRPr="00132D3D" w:rsidRDefault="000E516F" w:rsidP="000E516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C001D5" w:rsidRPr="00132D3D">
        <w:rPr>
          <w:rFonts w:ascii="Times New Roman" w:hAnsi="Times New Roman" w:cs="Times New Roman"/>
          <w:b/>
          <w:sz w:val="26"/>
          <w:szCs w:val="26"/>
        </w:rPr>
        <w:t>Regulamin</w:t>
      </w:r>
    </w:p>
    <w:p w14:paraId="7F5B813B" w14:textId="77777777" w:rsidR="000D6553" w:rsidRPr="00132D3D" w:rsidRDefault="00C001D5">
      <w:pPr>
        <w:shd w:val="clear" w:color="auto" w:fill="FFFFFF"/>
        <w:spacing w:line="276" w:lineRule="auto"/>
        <w:ind w:right="408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132D3D">
        <w:rPr>
          <w:rFonts w:ascii="Times New Roman" w:hAnsi="Times New Roman" w:cs="Times New Roman"/>
          <w:b/>
          <w:spacing w:val="-8"/>
          <w:sz w:val="26"/>
          <w:szCs w:val="26"/>
        </w:rPr>
        <w:t>Gminnego Konkursu Recytatorskiego</w:t>
      </w:r>
    </w:p>
    <w:p w14:paraId="7479ADBD" w14:textId="77777777" w:rsidR="000D6553" w:rsidRPr="00132D3D" w:rsidRDefault="00C001D5">
      <w:pPr>
        <w:shd w:val="clear" w:color="auto" w:fill="FFFFFF"/>
        <w:spacing w:line="276" w:lineRule="auto"/>
        <w:ind w:right="53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2D3D">
        <w:rPr>
          <w:rFonts w:ascii="Times New Roman" w:hAnsi="Times New Roman" w:cs="Times New Roman"/>
          <w:b/>
          <w:sz w:val="26"/>
          <w:szCs w:val="26"/>
        </w:rPr>
        <w:t>Poezji J</w:t>
      </w:r>
      <w:r w:rsidRPr="00132D3D">
        <w:rPr>
          <w:rFonts w:ascii="Times New Roman" w:eastAsia="Times New Roman" w:hAnsi="Times New Roman" w:cs="Times New Roman"/>
          <w:b/>
          <w:sz w:val="26"/>
          <w:szCs w:val="26"/>
        </w:rPr>
        <w:t>ózefy Frysztakowej</w:t>
      </w:r>
    </w:p>
    <w:p w14:paraId="175156E9" w14:textId="12DBBB0C" w:rsidR="000E516F" w:rsidRDefault="00A37FF9" w:rsidP="000E516F">
      <w:pPr>
        <w:shd w:val="clear" w:color="auto" w:fill="FFFFFF"/>
        <w:spacing w:before="230" w:line="276" w:lineRule="auto"/>
        <w:ind w:left="341" w:right="346" w:firstLine="71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Szkoła Podstawowa</w:t>
      </w:r>
      <w:r w:rsidR="00AA4D9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im. hetmana Jana Tarnowskiego</w:t>
      </w:r>
      <w:r w:rsidR="00132D3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w Tarnowcu, Centrum Kultury </w:t>
      </w:r>
      <w:r w:rsidR="00AA4D9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i </w:t>
      </w:r>
      <w:r w:rsidR="00132D3D">
        <w:rPr>
          <w:rFonts w:ascii="Times New Roman" w:eastAsia="Times New Roman" w:hAnsi="Times New Roman" w:cs="Times New Roman"/>
          <w:spacing w:val="-1"/>
          <w:sz w:val="22"/>
          <w:szCs w:val="22"/>
        </w:rPr>
        <w:t>Bibliotek</w:t>
      </w:r>
      <w:r w:rsidR="00C001D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Gminy Tarnów zapraszają </w:t>
      </w:r>
      <w:r w:rsidR="00C001D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uczniów klas I - III, IV </w:t>
      </w:r>
      <w:r w:rsidR="00E06F48">
        <w:rPr>
          <w:rFonts w:ascii="Times New Roman" w:eastAsia="Times New Roman" w:hAnsi="Times New Roman" w:cs="Times New Roman"/>
          <w:spacing w:val="-2"/>
          <w:sz w:val="22"/>
          <w:szCs w:val="22"/>
        </w:rPr>
        <w:t>–</w:t>
      </w:r>
      <w:r w:rsidR="00C001D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VI</w:t>
      </w:r>
      <w:r w:rsidR="00271ED0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="00E06F4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I </w:t>
      </w:r>
      <w:r w:rsidR="000A3A33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szkół podstawowych </w:t>
      </w:r>
      <w:r w:rsidR="00C001D5">
        <w:rPr>
          <w:rFonts w:ascii="Times New Roman" w:eastAsia="Times New Roman" w:hAnsi="Times New Roman" w:cs="Times New Roman"/>
          <w:spacing w:val="-2"/>
          <w:sz w:val="22"/>
          <w:szCs w:val="22"/>
        </w:rPr>
        <w:t>Gminy Tarnów do udziału w</w:t>
      </w:r>
      <w:r w:rsidR="00C001D5" w:rsidRPr="00132D3D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Gminnym Konkursie </w:t>
      </w:r>
      <w:r w:rsidR="00C001D5" w:rsidRPr="00132D3D">
        <w:rPr>
          <w:rFonts w:ascii="Times New Roman" w:eastAsia="Times New Roman" w:hAnsi="Times New Roman" w:cs="Times New Roman"/>
          <w:b/>
          <w:sz w:val="22"/>
          <w:szCs w:val="22"/>
        </w:rPr>
        <w:t xml:space="preserve">Recytatorskim Poezji Józefy </w:t>
      </w:r>
      <w:proofErr w:type="spellStart"/>
      <w:r w:rsidR="00C001D5" w:rsidRPr="00132D3D">
        <w:rPr>
          <w:rFonts w:ascii="Times New Roman" w:eastAsia="Times New Roman" w:hAnsi="Times New Roman" w:cs="Times New Roman"/>
          <w:b/>
          <w:sz w:val="22"/>
          <w:szCs w:val="22"/>
        </w:rPr>
        <w:t>Frysztakowej</w:t>
      </w:r>
      <w:proofErr w:type="spellEnd"/>
      <w:r w:rsidR="00C001D5" w:rsidRPr="00132D3D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FFACE85" w14:textId="3D00F77F" w:rsidR="000E516F" w:rsidRPr="000E516F" w:rsidRDefault="000E516F" w:rsidP="000E516F">
      <w:pPr>
        <w:shd w:val="clear" w:color="auto" w:fill="FFFFFF"/>
        <w:spacing w:before="230" w:line="276" w:lineRule="auto"/>
        <w:ind w:right="34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TERMIN KONKURSU – </w:t>
      </w:r>
      <w:r w:rsidR="00AC4E9E">
        <w:rPr>
          <w:rFonts w:ascii="Times New Roman" w:eastAsia="Times New Roman" w:hAnsi="Times New Roman" w:cs="Times New Roman"/>
          <w:b/>
          <w:sz w:val="22"/>
          <w:szCs w:val="22"/>
        </w:rPr>
        <w:t>12 marca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202</w:t>
      </w:r>
      <w:r w:rsidR="00AC4E9E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r. godz. 9.00</w:t>
      </w:r>
    </w:p>
    <w:p w14:paraId="771189DB" w14:textId="32F13E50" w:rsidR="000D6553" w:rsidRDefault="00C001D5">
      <w:pPr>
        <w:shd w:val="clear" w:color="auto" w:fill="FFFFFF"/>
        <w:spacing w:before="130" w:line="276" w:lineRule="auto"/>
        <w:ind w:left="331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Cele konkursu:</w:t>
      </w:r>
    </w:p>
    <w:p w14:paraId="76E291F6" w14:textId="77777777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173"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budzenie szacunku do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„mojej małej Ojczyzny",</w:t>
      </w:r>
    </w:p>
    <w:p w14:paraId="6D0690DC" w14:textId="511EC693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budzenie poczucia estetyki,</w:t>
      </w:r>
    </w:p>
    <w:p w14:paraId="2FF049EC" w14:textId="77777777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przygotowanie do aktywnego uczestnictwa w kulturze,</w:t>
      </w:r>
    </w:p>
    <w:p w14:paraId="3050C245" w14:textId="77777777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popularyzowanie literatury poprzez pi</w:t>
      </w:r>
      <w:r>
        <w:rPr>
          <w:rFonts w:ascii="Times New Roman" w:eastAsia="Times New Roman" w:hAnsi="Times New Roman" w:cs="Times New Roman"/>
          <w:sz w:val="22"/>
          <w:szCs w:val="22"/>
        </w:rPr>
        <w:t>ękno słowa mówionego,</w:t>
      </w:r>
    </w:p>
    <w:p w14:paraId="25399B3F" w14:textId="77777777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budzenie wra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żliwości na otaczający świat i ludzi,</w:t>
      </w:r>
    </w:p>
    <w:p w14:paraId="2E0592FC" w14:textId="77777777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poszukiwanie i odkrywanie w</w:t>
      </w:r>
      <w:r>
        <w:rPr>
          <w:rFonts w:ascii="Times New Roman" w:eastAsia="Times New Roman" w:hAnsi="Times New Roman" w:cs="Times New Roman"/>
          <w:sz w:val="22"/>
          <w:szCs w:val="22"/>
        </w:rPr>
        <w:t>śród uczniów zdolności,</w:t>
      </w:r>
    </w:p>
    <w:p w14:paraId="26E491E2" w14:textId="444435CD" w:rsidR="000D6553" w:rsidRDefault="00C001D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rozwijanie zainteresowa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>ń i talentów uczniów</w:t>
      </w:r>
      <w:r w:rsidR="00877A63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7D0C873" w14:textId="3C6503DB" w:rsidR="00877A63" w:rsidRDefault="00877A63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kształtowanie wyobraźni uczniów poprzez prace plastyczne.</w:t>
      </w:r>
    </w:p>
    <w:p w14:paraId="1889F786" w14:textId="7FE99270" w:rsidR="00F957D7" w:rsidRDefault="00F957D7" w:rsidP="00F957D7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A3CCD2" w14:textId="129AC98C" w:rsidR="00F957D7" w:rsidRDefault="00F957D7" w:rsidP="00F957D7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BIEŻĄCYM ROKU SZKOLNYM KONKURS ZOSTANIE PRZEPROWADZONY W DWÓCH KATEGORIACH </w:t>
      </w:r>
      <w:r w:rsidR="009703AD">
        <w:rPr>
          <w:rFonts w:ascii="Times New Roman" w:eastAsia="Times New Roman" w:hAnsi="Times New Roman" w:cs="Times New Roman"/>
          <w:sz w:val="22"/>
          <w:szCs w:val="22"/>
        </w:rPr>
        <w:t>ARTYSTYCZNYCH</w:t>
      </w:r>
      <w:r w:rsidR="00F02A54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732C82A" w14:textId="77777777" w:rsidR="00F02A54" w:rsidRDefault="00F02A54" w:rsidP="00F957D7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9FFC06" w14:textId="09421AAF" w:rsidR="00F02A54" w:rsidRDefault="00F02A54" w:rsidP="00F957D7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Konkurs plastyczny</w:t>
      </w:r>
    </w:p>
    <w:p w14:paraId="480672AE" w14:textId="24600489" w:rsidR="00F02A54" w:rsidRDefault="00F02A54" w:rsidP="00F957D7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Konkurs recytatorski</w:t>
      </w:r>
    </w:p>
    <w:p w14:paraId="29BD57C1" w14:textId="77777777" w:rsidR="000D6553" w:rsidRDefault="000D6553" w:rsidP="000A3A33">
      <w:pPr>
        <w:shd w:val="clear" w:color="auto" w:fill="FFFFFF"/>
        <w:tabs>
          <w:tab w:val="left" w:pos="1027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</w:p>
    <w:p w14:paraId="5FDC59FB" w14:textId="77777777" w:rsidR="00A37FF9" w:rsidRPr="00A37FF9" w:rsidRDefault="00A37FF9" w:rsidP="00A37FF9">
      <w:pPr>
        <w:shd w:val="clear" w:color="auto" w:fill="FFFFFF"/>
        <w:tabs>
          <w:tab w:val="left" w:pos="1027"/>
        </w:tabs>
        <w:spacing w:line="276" w:lineRule="auto"/>
        <w:ind w:left="26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</w:p>
    <w:p w14:paraId="2374EE58" w14:textId="6855DE42" w:rsidR="000D6553" w:rsidRDefault="00C001D5" w:rsidP="00AA4D9D">
      <w:pPr>
        <w:shd w:val="clear" w:color="auto" w:fill="FFFFFF"/>
        <w:tabs>
          <w:tab w:val="left" w:pos="1027"/>
        </w:tabs>
        <w:spacing w:line="276" w:lineRule="auto"/>
        <w:ind w:left="6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Konkurs recytatorski</w:t>
      </w:r>
      <w:r w:rsidR="000A3A33">
        <w:rPr>
          <w:rFonts w:ascii="Times New Roman" w:hAnsi="Times New Roman" w:cs="Times New Roman"/>
          <w:sz w:val="22"/>
          <w:szCs w:val="22"/>
        </w:rPr>
        <w:t xml:space="preserve"> odbędzie się w </w:t>
      </w:r>
      <w:r w:rsidR="00F957D7">
        <w:rPr>
          <w:rFonts w:ascii="Times New Roman" w:hAnsi="Times New Roman" w:cs="Times New Roman"/>
          <w:sz w:val="22"/>
          <w:szCs w:val="22"/>
        </w:rPr>
        <w:t>3</w:t>
      </w:r>
      <w:r w:rsidR="000A3A33">
        <w:rPr>
          <w:rFonts w:ascii="Times New Roman" w:hAnsi="Times New Roman" w:cs="Times New Roman"/>
          <w:sz w:val="22"/>
          <w:szCs w:val="22"/>
        </w:rPr>
        <w:t xml:space="preserve"> </w:t>
      </w:r>
      <w:r w:rsidR="00A37FF9">
        <w:rPr>
          <w:rFonts w:ascii="Times New Roman" w:hAnsi="Times New Roman" w:cs="Times New Roman"/>
          <w:sz w:val="22"/>
          <w:szCs w:val="22"/>
        </w:rPr>
        <w:t>kategoriach wiekowych:</w:t>
      </w:r>
    </w:p>
    <w:p w14:paraId="57E8589F" w14:textId="77777777" w:rsidR="000D6553" w:rsidRDefault="000D6553">
      <w:pPr>
        <w:shd w:val="clear" w:color="auto" w:fill="FFFFFF"/>
        <w:spacing w:line="276" w:lineRule="auto"/>
        <w:ind w:left="322"/>
        <w:jc w:val="both"/>
        <w:rPr>
          <w:rFonts w:ascii="Times New Roman" w:hAnsi="Times New Roman" w:cs="Times New Roman"/>
          <w:sz w:val="22"/>
          <w:szCs w:val="22"/>
        </w:rPr>
      </w:pPr>
    </w:p>
    <w:p w14:paraId="079C9D83" w14:textId="6DF197B5" w:rsidR="000D6553" w:rsidRDefault="00F02A54" w:rsidP="00F02A54">
      <w:pPr>
        <w:shd w:val="clear" w:color="auto" w:fill="FFFFFF"/>
        <w:tabs>
          <w:tab w:val="left" w:pos="1013"/>
        </w:tabs>
        <w:spacing w:before="5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37FF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 xml:space="preserve"> klasy I</w:t>
      </w:r>
      <w:r w:rsidR="00FA4A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>-</w:t>
      </w:r>
      <w:r w:rsidR="00FA4A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>I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>II</w:t>
      </w:r>
      <w:r w:rsidR="00C001D5">
        <w:rPr>
          <w:rFonts w:ascii="Times New Roman" w:eastAsia="Times New Roman" w:hAnsi="Times New Roman" w:cs="Times New Roman"/>
          <w:sz w:val="22"/>
          <w:szCs w:val="22"/>
        </w:rPr>
        <w:t>,</w:t>
      </w:r>
      <w:r w:rsidR="00A37FF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 xml:space="preserve">klasy 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>I</w:t>
      </w:r>
      <w:r w:rsidR="000A3A33">
        <w:rPr>
          <w:rFonts w:ascii="Times New Roman" w:eastAsia="Times New Roman" w:hAnsi="Times New Roman" w:cs="Times New Roman"/>
          <w:sz w:val="22"/>
          <w:szCs w:val="22"/>
        </w:rPr>
        <w:t>V</w:t>
      </w:r>
      <w:r w:rsidR="00C001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C001D5">
        <w:rPr>
          <w:rFonts w:ascii="Times New Roman" w:eastAsia="Times New Roman" w:hAnsi="Times New Roman" w:cs="Times New Roman"/>
          <w:sz w:val="22"/>
          <w:szCs w:val="22"/>
        </w:rPr>
        <w:t xml:space="preserve"> VI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E774B">
        <w:rPr>
          <w:rFonts w:ascii="Times New Roman" w:eastAsia="Times New Roman" w:hAnsi="Times New Roman" w:cs="Times New Roman"/>
          <w:sz w:val="22"/>
          <w:szCs w:val="22"/>
        </w:rPr>
        <w:t>klasy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271ED0">
        <w:rPr>
          <w:rFonts w:ascii="Times New Roman" w:eastAsia="Times New Roman" w:hAnsi="Times New Roman" w:cs="Times New Roman"/>
          <w:sz w:val="22"/>
          <w:szCs w:val="22"/>
        </w:rPr>
        <w:t>I</w:t>
      </w:r>
      <w:r w:rsidR="00E06F48">
        <w:rPr>
          <w:rFonts w:ascii="Times New Roman" w:eastAsia="Times New Roman" w:hAnsi="Times New Roman" w:cs="Times New Roman"/>
          <w:sz w:val="22"/>
          <w:szCs w:val="22"/>
        </w:rPr>
        <w:t>I</w:t>
      </w:r>
      <w:r w:rsidR="00F957D7">
        <w:rPr>
          <w:rFonts w:ascii="Times New Roman" w:eastAsia="Times New Roman" w:hAnsi="Times New Roman" w:cs="Times New Roman"/>
          <w:sz w:val="22"/>
          <w:szCs w:val="22"/>
        </w:rPr>
        <w:t xml:space="preserve"> - VIII</w:t>
      </w:r>
    </w:p>
    <w:p w14:paraId="1E536496" w14:textId="77777777" w:rsidR="000D6553" w:rsidRDefault="000D6553" w:rsidP="000A3A33">
      <w:pPr>
        <w:shd w:val="clear" w:color="auto" w:fill="FFFFFF"/>
        <w:tabs>
          <w:tab w:val="left" w:pos="1013"/>
        </w:tabs>
        <w:spacing w:before="29" w:line="276" w:lineRule="auto"/>
        <w:ind w:left="62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0046989A" w14:textId="77777777" w:rsidR="000D6553" w:rsidRPr="00A37FF9" w:rsidRDefault="000D6553" w:rsidP="00A37FF9">
      <w:pPr>
        <w:shd w:val="clear" w:color="auto" w:fill="FFFFFF"/>
        <w:spacing w:before="158" w:line="276" w:lineRule="auto"/>
        <w:ind w:left="101"/>
        <w:rPr>
          <w:rFonts w:ascii="Times New Roman" w:hAnsi="Times New Roman" w:cs="Times New Roman"/>
          <w:spacing w:val="-1"/>
          <w:sz w:val="22"/>
          <w:szCs w:val="22"/>
        </w:rPr>
      </w:pPr>
    </w:p>
    <w:p w14:paraId="2F58F1B6" w14:textId="77777777" w:rsidR="000D6553" w:rsidRDefault="00C001D5">
      <w:pPr>
        <w:shd w:val="clear" w:color="auto" w:fill="FFFFFF"/>
        <w:tabs>
          <w:tab w:val="left" w:pos="3413"/>
        </w:tabs>
        <w:spacing w:line="276" w:lineRule="auto"/>
        <w:jc w:val="both"/>
        <w:rPr>
          <w:rFonts w:ascii="Times New Roman" w:hAnsi="Times New Roman" w:cs="Times New Roman"/>
          <w:b/>
          <w:spacing w:val="-12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132D3D">
        <w:rPr>
          <w:rFonts w:ascii="Times New Roman" w:hAnsi="Times New Roman" w:cs="Times New Roman"/>
          <w:b/>
          <w:spacing w:val="-12"/>
          <w:sz w:val="22"/>
          <w:szCs w:val="22"/>
        </w:rPr>
        <w:t xml:space="preserve">KONKURS </w:t>
      </w:r>
      <w:r w:rsidR="00A37FF9" w:rsidRPr="00132D3D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 </w:t>
      </w:r>
      <w:r w:rsidRPr="00132D3D">
        <w:rPr>
          <w:rFonts w:ascii="Times New Roman" w:hAnsi="Times New Roman" w:cs="Times New Roman"/>
          <w:b/>
          <w:spacing w:val="-12"/>
          <w:sz w:val="22"/>
          <w:szCs w:val="22"/>
        </w:rPr>
        <w:t>RECYTATORSKI</w:t>
      </w:r>
    </w:p>
    <w:p w14:paraId="023D9B94" w14:textId="77777777" w:rsidR="007632C1" w:rsidRPr="00132D3D" w:rsidRDefault="007632C1">
      <w:pPr>
        <w:shd w:val="clear" w:color="auto" w:fill="FFFFFF"/>
        <w:tabs>
          <w:tab w:val="left" w:pos="3413"/>
        </w:tabs>
        <w:spacing w:line="276" w:lineRule="auto"/>
        <w:jc w:val="both"/>
        <w:rPr>
          <w:rFonts w:ascii="Times New Roman" w:hAnsi="Times New Roman" w:cs="Times New Roman"/>
          <w:b/>
          <w:spacing w:val="-12"/>
          <w:sz w:val="22"/>
          <w:szCs w:val="22"/>
        </w:rPr>
      </w:pPr>
    </w:p>
    <w:p w14:paraId="10863112" w14:textId="0263A0DF" w:rsidR="000D6553" w:rsidRPr="00AA4D9D" w:rsidRDefault="00C001D5" w:rsidP="00AA4D9D">
      <w:pPr>
        <w:pStyle w:val="Akapitzlist"/>
        <w:numPr>
          <w:ilvl w:val="1"/>
          <w:numId w:val="4"/>
        </w:numPr>
        <w:shd w:val="clear" w:color="auto" w:fill="FFFFFF"/>
        <w:spacing w:before="10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4D9D">
        <w:rPr>
          <w:rFonts w:ascii="Times New Roman" w:hAnsi="Times New Roman" w:cs="Times New Roman"/>
          <w:sz w:val="22"/>
          <w:szCs w:val="22"/>
        </w:rPr>
        <w:t>Uczniowie - recytatorzy w poszczeg</w:t>
      </w:r>
      <w:r w:rsidRPr="00AA4D9D">
        <w:rPr>
          <w:rFonts w:ascii="Times New Roman" w:eastAsia="Times New Roman" w:hAnsi="Times New Roman" w:cs="Times New Roman"/>
          <w:sz w:val="22"/>
          <w:szCs w:val="22"/>
        </w:rPr>
        <w:t>ólnych kategoriach wiekowych:</w:t>
      </w:r>
    </w:p>
    <w:p w14:paraId="07152AC7" w14:textId="413C6C35" w:rsidR="000D6553" w:rsidRDefault="000A3A33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154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klasy I - I</w:t>
      </w:r>
      <w:r w:rsidR="00F957D7">
        <w:rPr>
          <w:rFonts w:ascii="Times New Roman" w:hAnsi="Times New Roman" w:cs="Times New Roman"/>
          <w:sz w:val="22"/>
          <w:szCs w:val="22"/>
        </w:rPr>
        <w:t>II</w:t>
      </w:r>
      <w:r w:rsidR="00C001D5">
        <w:rPr>
          <w:rFonts w:ascii="Times New Roman" w:hAnsi="Times New Roman" w:cs="Times New Roman"/>
          <w:sz w:val="22"/>
          <w:szCs w:val="22"/>
        </w:rPr>
        <w:t xml:space="preserve"> - </w:t>
      </w:r>
      <w:r w:rsidR="00C001D5" w:rsidRPr="00FA4A37">
        <w:rPr>
          <w:rFonts w:ascii="Times New Roman" w:hAnsi="Times New Roman" w:cs="Times New Roman"/>
          <w:b/>
          <w:sz w:val="22"/>
          <w:szCs w:val="22"/>
        </w:rPr>
        <w:t>2 uczestnik</w:t>
      </w:r>
      <w:r w:rsidR="00C001D5" w:rsidRPr="00FA4A37">
        <w:rPr>
          <w:rFonts w:ascii="Times New Roman" w:eastAsia="Times New Roman" w:hAnsi="Times New Roman" w:cs="Times New Roman"/>
          <w:b/>
          <w:sz w:val="22"/>
          <w:szCs w:val="22"/>
        </w:rPr>
        <w:t>ów,</w:t>
      </w:r>
    </w:p>
    <w:p w14:paraId="5216D75A" w14:textId="46100C1D" w:rsidR="000D6553" w:rsidRPr="00F957D7" w:rsidRDefault="00C001D5" w:rsidP="000A3A33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58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klasy </w:t>
      </w:r>
      <w:r w:rsidR="00F957D7">
        <w:rPr>
          <w:rFonts w:ascii="Times New Roman" w:hAnsi="Times New Roman" w:cs="Times New Roman"/>
          <w:sz w:val="22"/>
          <w:szCs w:val="22"/>
        </w:rPr>
        <w:t>I</w:t>
      </w:r>
      <w:r w:rsidRPr="00E06F48">
        <w:rPr>
          <w:rFonts w:ascii="Times New Roman" w:hAnsi="Times New Roman" w:cs="Times New Roman"/>
          <w:sz w:val="22"/>
          <w:szCs w:val="22"/>
        </w:rPr>
        <w:t>V-VI</w:t>
      </w:r>
      <w:r>
        <w:rPr>
          <w:rFonts w:ascii="Times New Roman" w:hAnsi="Times New Roman" w:cs="Times New Roman"/>
          <w:sz w:val="22"/>
          <w:szCs w:val="22"/>
        </w:rPr>
        <w:t>-</w:t>
      </w:r>
      <w:r w:rsidR="007632C1">
        <w:rPr>
          <w:rFonts w:ascii="Times New Roman" w:hAnsi="Times New Roman" w:cs="Times New Roman"/>
          <w:sz w:val="22"/>
          <w:szCs w:val="22"/>
        </w:rPr>
        <w:t xml:space="preserve"> </w:t>
      </w:r>
      <w:r w:rsidR="000A3A33" w:rsidRPr="00FA4A37">
        <w:rPr>
          <w:rFonts w:ascii="Times New Roman" w:hAnsi="Times New Roman" w:cs="Times New Roman"/>
          <w:b/>
          <w:sz w:val="22"/>
          <w:szCs w:val="22"/>
        </w:rPr>
        <w:t>2</w:t>
      </w:r>
      <w:r w:rsidRPr="00FA4A37">
        <w:rPr>
          <w:rFonts w:ascii="Times New Roman" w:hAnsi="Times New Roman" w:cs="Times New Roman"/>
          <w:b/>
          <w:sz w:val="22"/>
          <w:szCs w:val="22"/>
        </w:rPr>
        <w:t xml:space="preserve"> uczestnik</w:t>
      </w:r>
      <w:r w:rsidR="000A3A33" w:rsidRPr="00FA4A37">
        <w:rPr>
          <w:rFonts w:ascii="Times New Roman" w:eastAsia="Times New Roman" w:hAnsi="Times New Roman" w:cs="Times New Roman"/>
          <w:b/>
          <w:sz w:val="22"/>
          <w:szCs w:val="22"/>
        </w:rPr>
        <w:t>ów</w:t>
      </w:r>
    </w:p>
    <w:p w14:paraId="00F91180" w14:textId="3F588326" w:rsidR="00F957D7" w:rsidRPr="000A3A33" w:rsidRDefault="00F957D7" w:rsidP="000A3A33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58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klasy VII – VIII-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 uczestników</w:t>
      </w:r>
    </w:p>
    <w:p w14:paraId="06D7602A" w14:textId="77777777" w:rsidR="00C17AC3" w:rsidRDefault="00C17AC3">
      <w:pPr>
        <w:shd w:val="clear" w:color="auto" w:fill="FFFFFF"/>
        <w:spacing w:before="221" w:line="276" w:lineRule="auto"/>
        <w:ind w:left="43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A9DBE5" w14:textId="77777777" w:rsidR="00C17AC3" w:rsidRDefault="00C17AC3">
      <w:pPr>
        <w:shd w:val="clear" w:color="auto" w:fill="FFFFFF"/>
        <w:spacing w:before="221" w:line="276" w:lineRule="auto"/>
        <w:ind w:left="43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1508756" w14:textId="77EDDF5B" w:rsidR="000D6553" w:rsidRPr="00FA4A37" w:rsidRDefault="00C001D5">
      <w:pPr>
        <w:shd w:val="clear" w:color="auto" w:fill="FFFFFF"/>
        <w:spacing w:before="221" w:line="276" w:lineRule="auto"/>
        <w:ind w:left="432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FA4A37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przygotuj</w:t>
      </w:r>
      <w:r w:rsidRPr="00FA4A3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ą do recytacji 2 utwory:</w:t>
      </w:r>
    </w:p>
    <w:p w14:paraId="6256252A" w14:textId="1DDC95A6" w:rsidR="00C17AC3" w:rsidRPr="00C17AC3" w:rsidRDefault="00C001D5" w:rsidP="00C17AC3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jeden utw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ór J.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Frysztakowej</w:t>
      </w:r>
      <w:proofErr w:type="spellEnd"/>
    </w:p>
    <w:p w14:paraId="4E11349F" w14:textId="79343159" w:rsidR="00271ED0" w:rsidRPr="00F47B41" w:rsidRDefault="00271ED0" w:rsidP="00C17AC3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C17AC3">
        <w:rPr>
          <w:rFonts w:ascii="Times New Roman" w:eastAsia="Times New Roman" w:hAnsi="Times New Roman" w:cs="Times New Roman"/>
          <w:sz w:val="22"/>
          <w:szCs w:val="22"/>
        </w:rPr>
        <w:t>drugi utwór dowolnie wybranego autora.</w:t>
      </w:r>
    </w:p>
    <w:p w14:paraId="70D85F04" w14:textId="155F23FE" w:rsidR="00F47B41" w:rsidRPr="00C17AC3" w:rsidRDefault="00F47B41" w:rsidP="00F47B41">
      <w:p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CZAS RECYTACJI OBU WIERSZY NIE POWINIEN PRZEKRACZAĆ 5 minut.</w:t>
      </w:r>
    </w:p>
    <w:p w14:paraId="7082E501" w14:textId="3300E438" w:rsidR="00752D73" w:rsidRPr="000E516F" w:rsidRDefault="00AA4D9D" w:rsidP="000E516F">
      <w:pPr>
        <w:shd w:val="clear" w:color="auto" w:fill="FFFFFF"/>
        <w:tabs>
          <w:tab w:val="left" w:pos="1128"/>
        </w:tabs>
        <w:spacing w:before="235" w:line="276" w:lineRule="auto"/>
        <w:ind w:left="40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</w:p>
    <w:p w14:paraId="051CA649" w14:textId="4CFC8D64" w:rsidR="000D6553" w:rsidRPr="000E516F" w:rsidRDefault="000E516F" w:rsidP="000E516F">
      <w:pPr>
        <w:pStyle w:val="Akapitzlist"/>
        <w:numPr>
          <w:ilvl w:val="0"/>
          <w:numId w:val="8"/>
        </w:num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001D5" w:rsidRPr="000E516F">
        <w:rPr>
          <w:rFonts w:ascii="Times New Roman" w:hAnsi="Times New Roman" w:cs="Times New Roman"/>
          <w:spacing w:val="-1"/>
          <w:sz w:val="22"/>
          <w:szCs w:val="22"/>
        </w:rPr>
        <w:t>Uczestni</w:t>
      </w:r>
      <w:r w:rsidR="00C001D5" w:rsidRPr="000E516F">
        <w:rPr>
          <w:rFonts w:ascii="Times New Roman" w:eastAsia="Times New Roman" w:hAnsi="Times New Roman" w:cs="Times New Roman"/>
          <w:spacing w:val="-1"/>
          <w:sz w:val="22"/>
          <w:szCs w:val="22"/>
        </w:rPr>
        <w:t>ków konkursu oceniać będzie powołana przez Organizatora Komisja</w:t>
      </w:r>
    </w:p>
    <w:p w14:paraId="3723EEED" w14:textId="518929CB" w:rsidR="000D6553" w:rsidRPr="000E516F" w:rsidRDefault="000E516F" w:rsidP="000E516F">
      <w:pPr>
        <w:pStyle w:val="Akapitzlist"/>
        <w:numPr>
          <w:ilvl w:val="0"/>
          <w:numId w:val="8"/>
        </w:numPr>
        <w:shd w:val="clear" w:color="auto" w:fill="FFFFFF"/>
        <w:spacing w:before="5" w:line="276" w:lineRule="auto"/>
        <w:ind w:right="309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1D5" w:rsidRPr="000E516F">
        <w:rPr>
          <w:rFonts w:ascii="Times New Roman" w:eastAsia="Times New Roman" w:hAnsi="Times New Roman" w:cs="Times New Roman"/>
          <w:sz w:val="22"/>
          <w:szCs w:val="22"/>
        </w:rPr>
        <w:t>Jury dokona oceny wg następujących kryteriów:</w:t>
      </w:r>
    </w:p>
    <w:p w14:paraId="7891BA9C" w14:textId="77777777" w:rsidR="000D6553" w:rsidRDefault="000D6553">
      <w:pPr>
        <w:shd w:val="clear" w:color="auto" w:fill="FFFFFF"/>
        <w:spacing w:before="5" w:line="276" w:lineRule="auto"/>
        <w:ind w:left="422" w:right="3091"/>
        <w:jc w:val="both"/>
        <w:rPr>
          <w:rFonts w:ascii="Times New Roman" w:hAnsi="Times New Roman" w:cs="Times New Roman"/>
          <w:sz w:val="22"/>
          <w:szCs w:val="22"/>
        </w:rPr>
      </w:pPr>
    </w:p>
    <w:p w14:paraId="09B0DB93" w14:textId="77777777" w:rsidR="000D6553" w:rsidRDefault="00C001D5" w:rsidP="00AA4D9D">
      <w:pPr>
        <w:numPr>
          <w:ilvl w:val="0"/>
          <w:numId w:val="7"/>
        </w:numPr>
        <w:shd w:val="clear" w:color="auto" w:fill="FFFFFF"/>
        <w:tabs>
          <w:tab w:val="left" w:pos="1128"/>
        </w:tabs>
        <w:spacing w:before="5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interpretacja utwor</w:t>
      </w:r>
      <w:r>
        <w:rPr>
          <w:rFonts w:ascii="Times New Roman" w:eastAsia="Times New Roman" w:hAnsi="Times New Roman" w:cs="Times New Roman"/>
          <w:sz w:val="22"/>
          <w:szCs w:val="22"/>
        </w:rPr>
        <w:t>ów,</w:t>
      </w:r>
    </w:p>
    <w:p w14:paraId="60E45544" w14:textId="77777777" w:rsidR="000D6553" w:rsidRDefault="00C001D5" w:rsidP="00AA4D9D">
      <w:pPr>
        <w:numPr>
          <w:ilvl w:val="0"/>
          <w:numId w:val="7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kultura s</w:t>
      </w:r>
      <w:r>
        <w:rPr>
          <w:rFonts w:ascii="Times New Roman" w:eastAsia="Times New Roman" w:hAnsi="Times New Roman" w:cs="Times New Roman"/>
          <w:sz w:val="22"/>
          <w:szCs w:val="22"/>
        </w:rPr>
        <w:t>łowa,</w:t>
      </w:r>
    </w:p>
    <w:p w14:paraId="32A7FAC1" w14:textId="77777777" w:rsidR="000D6553" w:rsidRDefault="00C001D5" w:rsidP="00AA4D9D">
      <w:pPr>
        <w:numPr>
          <w:ilvl w:val="0"/>
          <w:numId w:val="7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dob</w:t>
      </w:r>
      <w:r>
        <w:rPr>
          <w:rFonts w:ascii="Times New Roman" w:eastAsia="Times New Roman" w:hAnsi="Times New Roman" w:cs="Times New Roman"/>
          <w:sz w:val="22"/>
          <w:szCs w:val="22"/>
        </w:rPr>
        <w:t>ór repertuaru, wartość artystyczna,</w:t>
      </w:r>
    </w:p>
    <w:p w14:paraId="714B8AE9" w14:textId="77777777" w:rsidR="000D6553" w:rsidRDefault="00C001D5" w:rsidP="00AA4D9D">
      <w:pPr>
        <w:numPr>
          <w:ilvl w:val="0"/>
          <w:numId w:val="7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sz w:val="22"/>
          <w:szCs w:val="22"/>
        </w:rPr>
        <w:t>ólny wyraz artystyczny.</w:t>
      </w:r>
    </w:p>
    <w:p w14:paraId="7A1D13D0" w14:textId="4903D912" w:rsidR="000D6553" w:rsidRPr="00AA4D9D" w:rsidRDefault="00C001D5" w:rsidP="000E516F">
      <w:pPr>
        <w:pStyle w:val="Akapitzlist"/>
        <w:numPr>
          <w:ilvl w:val="0"/>
          <w:numId w:val="8"/>
        </w:numPr>
        <w:shd w:val="clear" w:color="auto" w:fill="FFFFFF"/>
        <w:spacing w:before="202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4D9D">
        <w:rPr>
          <w:rFonts w:ascii="Times New Roman" w:hAnsi="Times New Roman" w:cs="Times New Roman"/>
          <w:sz w:val="22"/>
          <w:szCs w:val="22"/>
        </w:rPr>
        <w:t>Organizatorzy zapewniaj</w:t>
      </w:r>
      <w:r w:rsidRPr="00AA4D9D">
        <w:rPr>
          <w:rFonts w:ascii="Times New Roman" w:eastAsia="Times New Roman" w:hAnsi="Times New Roman" w:cs="Times New Roman"/>
          <w:sz w:val="22"/>
          <w:szCs w:val="22"/>
        </w:rPr>
        <w:t>ą dla wszystkich dyplomy uczestnictwa, dla laureatów - nagrody.</w:t>
      </w:r>
    </w:p>
    <w:p w14:paraId="488E067A" w14:textId="08711629" w:rsidR="000D6553" w:rsidRPr="00AA4D9D" w:rsidRDefault="00C001D5" w:rsidP="000E516F">
      <w:pPr>
        <w:pStyle w:val="Akapitzlist"/>
        <w:numPr>
          <w:ilvl w:val="0"/>
          <w:numId w:val="8"/>
        </w:num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</w:pPr>
      <w:r w:rsidRPr="00AA4D9D">
        <w:rPr>
          <w:rFonts w:ascii="Times New Roman" w:hAnsi="Times New Roman" w:cs="Times New Roman"/>
          <w:sz w:val="22"/>
          <w:szCs w:val="22"/>
        </w:rPr>
        <w:t>Zg</w:t>
      </w:r>
      <w:r w:rsidRPr="00AA4D9D">
        <w:rPr>
          <w:rFonts w:ascii="Times New Roman" w:eastAsia="Times New Roman" w:hAnsi="Times New Roman" w:cs="Times New Roman"/>
          <w:sz w:val="22"/>
          <w:szCs w:val="22"/>
        </w:rPr>
        <w:t>łoszenia do konkursu recytatorskiego</w:t>
      </w:r>
      <w:r w:rsidR="000E516F">
        <w:rPr>
          <w:rFonts w:ascii="Times New Roman" w:eastAsia="Times New Roman" w:hAnsi="Times New Roman" w:cs="Times New Roman"/>
          <w:sz w:val="22"/>
          <w:szCs w:val="22"/>
        </w:rPr>
        <w:t xml:space="preserve"> – kartę zgłoszeń oraz zgodę na przetwarzanie danych osobowych </w:t>
      </w:r>
      <w:r w:rsidRPr="00AA4D9D">
        <w:rPr>
          <w:rFonts w:ascii="Times New Roman" w:eastAsia="Times New Roman" w:hAnsi="Times New Roman" w:cs="Times New Roman"/>
          <w:sz w:val="22"/>
          <w:szCs w:val="22"/>
        </w:rPr>
        <w:t xml:space="preserve">należy przesłać </w:t>
      </w:r>
      <w:r w:rsidRPr="00AA4D9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w nieprzekraczalnym</w:t>
      </w:r>
      <w:r w:rsidRPr="00AA4D9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A4D9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terminie </w:t>
      </w:r>
      <w:r w:rsidR="000A3A33"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do dnia </w:t>
      </w:r>
      <w:r w:rsidR="000E516F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2</w:t>
      </w:r>
      <w:r w:rsidR="00AC4E9E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9</w:t>
      </w:r>
      <w:r w:rsidR="000E516F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</w:t>
      </w:r>
      <w:r w:rsidR="00AC4E9E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lutego</w:t>
      </w:r>
      <w:r w:rsidR="000A3A33"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202</w:t>
      </w:r>
      <w:r w:rsidR="00AC4E9E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4</w:t>
      </w:r>
      <w:r w:rsidR="00A37FF9"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r. na adres: </w:t>
      </w:r>
      <w:r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SP w Tarnowcu, 33-112 Tarnowiec, ul</w:t>
      </w:r>
      <w:r w:rsidR="00F02A54"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.</w:t>
      </w:r>
      <w:r w:rsidRPr="00AA4D9D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Tarnowska 60.</w:t>
      </w:r>
    </w:p>
    <w:p w14:paraId="4DC319BA" w14:textId="50BEC185" w:rsidR="00A11621" w:rsidRDefault="00A11621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</w:pPr>
    </w:p>
    <w:p w14:paraId="4112FA10" w14:textId="5A80C9C5" w:rsidR="00A11621" w:rsidRDefault="00A11621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                                                  </w:t>
      </w:r>
    </w:p>
    <w:p w14:paraId="19C97F15" w14:textId="5EFEA92D" w:rsidR="00A11621" w:rsidRDefault="00A11621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                                                 </w:t>
      </w:r>
      <w:r w:rsidRPr="00AA4D9D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KONKURS   PLASTYCZNY</w:t>
      </w:r>
    </w:p>
    <w:p w14:paraId="6AAD1683" w14:textId="051C2325" w:rsidR="00C17AC3" w:rsidRDefault="00C17AC3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Konkurs plastyczny odbędzie się w 3 kategoriach wiekowych:</w:t>
      </w:r>
    </w:p>
    <w:p w14:paraId="4F4EDC18" w14:textId="045B2EBC" w:rsidR="00693872" w:rsidRDefault="00C17AC3" w:rsidP="00693872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klasy I – III, klasy IV – VI, klasy VII </w:t>
      </w:r>
      <w:r w:rsidR="00693872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VIII</w:t>
      </w:r>
    </w:p>
    <w:p w14:paraId="27E67859" w14:textId="7E25C972" w:rsidR="00A11621" w:rsidRPr="00693872" w:rsidRDefault="00AA4D9D" w:rsidP="00693872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U</w:t>
      </w:r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czniowie wykonują pracę plastyczną do wybranego utworu Józefy </w:t>
      </w:r>
      <w:proofErr w:type="spellStart"/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Frysztakowej</w:t>
      </w:r>
      <w:proofErr w:type="spellEnd"/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/ format dowolny, technika wykonania dowolna/. Komis</w:t>
      </w:r>
      <w:r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je szkolne przesyłają na adres o</w:t>
      </w:r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rganizator</w:t>
      </w:r>
      <w:r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a</w:t>
      </w:r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do </w:t>
      </w:r>
      <w:r w:rsidR="00C17AC3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3</w:t>
      </w:r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najlepsz</w:t>
      </w:r>
      <w:r w:rsidR="00D9657B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ych</w:t>
      </w:r>
      <w:r w:rsidR="00A11621" w:rsidRPr="000E516F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prac uczniów w każdej kategorii wiekowej. </w:t>
      </w:r>
    </w:p>
    <w:p w14:paraId="282905A7" w14:textId="0AAE1C91" w:rsidR="00AA4D9D" w:rsidRPr="00C17AC3" w:rsidRDefault="00C17AC3" w:rsidP="00C17AC3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a.</w:t>
      </w:r>
      <w:r w:rsidR="00D9657B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</w:t>
      </w:r>
      <w:r w:rsidR="00A11621" w:rsidRPr="00C17AC3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Prace należy opisać: imię i nazwisko autora, wiek, klasa, adres szkoły, tytuł wiersza</w:t>
      </w:r>
      <w:r w:rsidR="00A726EE" w:rsidRPr="00C17AC3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. Należy załączyć tekst utworu, podać nazwisko nauczyciela – opiekuna. </w:t>
      </w:r>
      <w:r w:rsidR="0011307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Należy także dołączyć zgodę na przetwarzanie danych osobowych</w:t>
      </w:r>
      <w:r w:rsidR="00693872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.</w:t>
      </w:r>
      <w:r w:rsidR="0011307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</w:t>
      </w:r>
    </w:p>
    <w:p w14:paraId="088E3571" w14:textId="7192ED9A" w:rsidR="00A11621" w:rsidRPr="0011307E" w:rsidRDefault="0011307E" w:rsidP="0011307E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b.</w:t>
      </w:r>
      <w:r w:rsidR="00D9657B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</w:t>
      </w:r>
      <w:r w:rsidR="00A726EE" w:rsidRPr="0011307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Prace należy przesłać do </w:t>
      </w:r>
      <w:r w:rsidRPr="0011307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1</w:t>
      </w:r>
      <w:r w:rsidR="00AC4E9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5 lutego</w:t>
      </w:r>
      <w:r w:rsidR="00A726EE" w:rsidRPr="0011307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202</w:t>
      </w:r>
      <w:r w:rsidR="00AC4E9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4</w:t>
      </w:r>
      <w:r w:rsidRPr="0011307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="00A726EE" w:rsidRPr="0011307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roku</w:t>
      </w:r>
      <w:r w:rsidR="00A726EE" w:rsidRPr="0011307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na adres:</w:t>
      </w:r>
    </w:p>
    <w:p w14:paraId="5D2F17FC" w14:textId="21D8C911" w:rsidR="00AA4D9D" w:rsidRDefault="00AA4D9D" w:rsidP="00AA4D9D">
      <w:p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SZKOŁA PODSTAWOWA IM. HETMANA JANA TARNOWSKIEGO W TARNOWCU</w:t>
      </w:r>
    </w:p>
    <w:p w14:paraId="72B7F443" w14:textId="7D782A00" w:rsidR="00AA4D9D" w:rsidRDefault="00AA4D9D" w:rsidP="00AA4D9D">
      <w:p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33- 112 TARNOWIEC, UL. TARNOWSKA 60</w:t>
      </w:r>
    </w:p>
    <w:p w14:paraId="758B43D1" w14:textId="3244D6F1" w:rsidR="00A726EE" w:rsidRDefault="00AA4D9D" w:rsidP="0011307E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</w:t>
      </w:r>
      <w:r w:rsidR="00A726E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Oceniając prace konkursowe Komisja będzie przyznawać punkty, biorąc pod uwagę:</w:t>
      </w:r>
    </w:p>
    <w:p w14:paraId="7CF69CF1" w14:textId="39B540B0" w:rsidR="00A726EE" w:rsidRDefault="00A726EE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ogólne wrażenie estetyczne,</w:t>
      </w:r>
    </w:p>
    <w:p w14:paraId="797F7953" w14:textId="40E6807A" w:rsidR="00A726EE" w:rsidRDefault="00A726EE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estetykę wykonania,</w:t>
      </w:r>
    </w:p>
    <w:p w14:paraId="65DBA202" w14:textId="1414EEF5" w:rsidR="00A726EE" w:rsidRDefault="00A726EE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czytelność pracy,</w:t>
      </w:r>
    </w:p>
    <w:p w14:paraId="021FE37B" w14:textId="34653A5D" w:rsidR="00A726EE" w:rsidRDefault="00A726EE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interpretację tekstu.</w:t>
      </w:r>
    </w:p>
    <w:p w14:paraId="2A7CCBF7" w14:textId="4AE8CDFB" w:rsidR="00A726EE" w:rsidRPr="00A11621" w:rsidRDefault="00AA4D9D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5. </w:t>
      </w:r>
      <w:r w:rsidR="00A726EE"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Jury wybierze po trzy prace w każdej kategorii wiekowej.</w:t>
      </w:r>
    </w:p>
    <w:p w14:paraId="1C873696" w14:textId="33B44D18" w:rsidR="00752D73" w:rsidRPr="00C17AC3" w:rsidRDefault="00F02A54" w:rsidP="00C17AC3">
      <w:pPr>
        <w:shd w:val="clear" w:color="auto" w:fill="FFFFFF"/>
        <w:spacing w:before="206" w:line="276" w:lineRule="auto"/>
        <w:ind w:left="470"/>
        <w:jc w:val="both"/>
        <w:rPr>
          <w:rFonts w:ascii="Times New Roman" w:hAnsi="Times New Roman" w:cs="Times New Roman"/>
          <w:spacing w:val="-1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1"/>
          <w:sz w:val="22"/>
          <w:szCs w:val="22"/>
          <w:u w:val="single"/>
        </w:rPr>
        <w:lastRenderedPageBreak/>
        <w:t xml:space="preserve">PODSUMOWANIE KONKURSÓW I ROZDANIE NAGRÓD </w:t>
      </w:r>
      <w:r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ODB</w:t>
      </w:r>
      <w:r w:rsidR="008F327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Ę</w:t>
      </w:r>
      <w:r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DZIE</w:t>
      </w:r>
      <w:r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SIĘ </w:t>
      </w:r>
      <w:r w:rsidR="00C17AC3"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 </w:t>
      </w:r>
      <w:r w:rsidR="00AC4E9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12 marca</w:t>
      </w:r>
      <w:r w:rsidR="00C17AC3"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 202</w:t>
      </w:r>
      <w:r w:rsidR="00AC4E9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4</w:t>
      </w:r>
      <w:r w:rsidR="00C17AC3" w:rsidRPr="0011307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 r.</w:t>
      </w:r>
    </w:p>
    <w:p w14:paraId="2605A734" w14:textId="77777777" w:rsidR="00C17AC3" w:rsidRDefault="00752D73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2"/>
        </w:rPr>
        <w:t xml:space="preserve">                                             </w:t>
      </w:r>
    </w:p>
    <w:p w14:paraId="1E6B90C2" w14:textId="77777777" w:rsidR="00C17AC3" w:rsidRDefault="00C17AC3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</w:p>
    <w:p w14:paraId="388BC211" w14:textId="79F46CF9" w:rsidR="000A3A33" w:rsidRPr="000A3A33" w:rsidRDefault="00C17AC3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2"/>
        </w:rPr>
        <w:t xml:space="preserve">                                                        </w:t>
      </w:r>
      <w:r w:rsidR="000A3A33" w:rsidRPr="000A3A33">
        <w:rPr>
          <w:rFonts w:ascii="Times New Roman" w:eastAsia="Times New Roman" w:hAnsi="Times New Roman" w:cs="Times New Roman"/>
          <w:b/>
          <w:spacing w:val="-1"/>
          <w:sz w:val="24"/>
          <w:szCs w:val="22"/>
        </w:rPr>
        <w:t xml:space="preserve"> KARTA  ZGŁOSZEŃ</w:t>
      </w:r>
    </w:p>
    <w:p w14:paraId="64A0D466" w14:textId="77777777" w:rsidR="000D6553" w:rsidRDefault="000D6553">
      <w:pPr>
        <w:spacing w:after="1099" w:line="276" w:lineRule="auto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813"/>
        <w:gridCol w:w="3965"/>
        <w:gridCol w:w="2443"/>
        <w:gridCol w:w="1822"/>
      </w:tblGrid>
      <w:tr w:rsidR="000D6553" w14:paraId="1B9BC636" w14:textId="77777777">
        <w:trPr>
          <w:cantSplit/>
          <w:trHeight w:val="675"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9013F2D" w14:textId="77777777" w:rsidR="000D6553" w:rsidRDefault="000D65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left w:w="32" w:type="dxa"/>
            </w:tcMar>
            <w:vAlign w:val="center"/>
          </w:tcPr>
          <w:p w14:paraId="0FE146F7" w14:textId="77777777" w:rsidR="000D6553" w:rsidRDefault="000D6553">
            <w:pPr>
              <w:shd w:val="clear" w:color="auto" w:fill="FFFFFF"/>
              <w:spacing w:line="276" w:lineRule="auto"/>
              <w:ind w:left="1469"/>
              <w:jc w:val="center"/>
            </w:pPr>
          </w:p>
        </w:tc>
        <w:tc>
          <w:tcPr>
            <w:tcW w:w="244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06C2C40" w14:textId="77777777" w:rsidR="000D6553" w:rsidRDefault="000D65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0EA67C4" w14:textId="77777777" w:rsidR="000D6553" w:rsidRDefault="000D6553">
            <w:pPr>
              <w:shd w:val="clear" w:color="auto" w:fill="FFFFFF"/>
              <w:spacing w:line="276" w:lineRule="auto"/>
              <w:ind w:left="226" w:right="456"/>
              <w:jc w:val="center"/>
            </w:pPr>
          </w:p>
        </w:tc>
      </w:tr>
      <w:tr w:rsidR="000D6553" w14:paraId="115FE448" w14:textId="77777777">
        <w:trPr>
          <w:cantSplit/>
          <w:trHeight w:val="675"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20FD0B2" w14:textId="77777777" w:rsidR="000D6553" w:rsidRDefault="00C001D5">
            <w:pPr>
              <w:shd w:val="clear" w:color="auto" w:fill="FFFFFF"/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imi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ę i nazwisko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3C616A6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0DFC43C1" w14:textId="77777777">
        <w:trPr>
          <w:cantSplit/>
          <w:trHeight w:val="675"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6C548F1" w14:textId="77777777" w:rsidR="000D6553" w:rsidRDefault="007632C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="00C001D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zko</w:t>
            </w:r>
            <w:r w:rsidR="00C001D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ła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98C1486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680798B9" w14:textId="77777777">
        <w:trPr>
          <w:cantSplit/>
          <w:trHeight w:val="675"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1C00C52" w14:textId="77777777" w:rsidR="000D6553" w:rsidRDefault="007632C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</w:t>
            </w:r>
            <w:r w:rsidR="00C001D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FA56B05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0AA3EDAB" w14:textId="77777777">
        <w:trPr>
          <w:cantSplit/>
          <w:trHeight w:val="675"/>
        </w:trPr>
        <w:tc>
          <w:tcPr>
            <w:tcW w:w="181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67ADF5B" w14:textId="77777777" w:rsidR="000D6553" w:rsidRDefault="00C001D5">
            <w:pPr>
              <w:shd w:val="clear" w:color="auto" w:fill="FFFFFF"/>
              <w:spacing w:line="276" w:lineRule="auto"/>
              <w:ind w:right="514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tytu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ły wierszy oraz autorzy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2D759FC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3C8F92C3" w14:textId="77777777">
        <w:trPr>
          <w:cantSplit/>
          <w:trHeight w:val="675"/>
        </w:trPr>
        <w:tc>
          <w:tcPr>
            <w:tcW w:w="1813" w:type="dxa"/>
            <w:vMerge/>
            <w:tcBorders>
              <w:top w:val="nil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DE179C9" w14:textId="77777777" w:rsidR="000D6553" w:rsidRDefault="000D65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E09E47E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7219DA41" w14:textId="77777777">
        <w:trPr>
          <w:cantSplit/>
          <w:trHeight w:val="675"/>
        </w:trPr>
        <w:tc>
          <w:tcPr>
            <w:tcW w:w="1813" w:type="dxa"/>
            <w:vMerge w:val="restart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AFE0646" w14:textId="77777777" w:rsidR="000D6553" w:rsidRDefault="007632C1">
            <w:pPr>
              <w:shd w:val="clear" w:color="auto" w:fill="FFFFFF"/>
              <w:spacing w:line="276" w:lineRule="auto"/>
              <w:ind w:right="62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="00C001D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auczyciel -opiekun</w:t>
            </w:r>
          </w:p>
        </w:tc>
        <w:tc>
          <w:tcPr>
            <w:tcW w:w="8230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E43978D" w14:textId="77777777" w:rsidR="000D6553" w:rsidRDefault="000D6553">
            <w:pPr>
              <w:shd w:val="clear" w:color="auto" w:fill="FFFFFF"/>
              <w:spacing w:line="276" w:lineRule="auto"/>
            </w:pPr>
          </w:p>
        </w:tc>
      </w:tr>
      <w:tr w:rsidR="000D6553" w14:paraId="27D23503" w14:textId="77777777">
        <w:trPr>
          <w:cantSplit/>
          <w:trHeight w:val="675"/>
        </w:trPr>
        <w:tc>
          <w:tcPr>
            <w:tcW w:w="181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4D6EE3D" w14:textId="77777777" w:rsidR="000D6553" w:rsidRDefault="000D6553">
            <w:pPr>
              <w:shd w:val="clear" w:color="auto" w:fill="FFFFFF"/>
              <w:spacing w:line="276" w:lineRule="auto"/>
              <w:ind w:right="629"/>
              <w:jc w:val="center"/>
            </w:pP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47E9977" w14:textId="77777777" w:rsidR="000D6553" w:rsidRDefault="000D6553">
            <w:pPr>
              <w:shd w:val="clear" w:color="auto" w:fill="FFFFFF"/>
              <w:tabs>
                <w:tab w:val="left" w:leader="underscore" w:pos="8208"/>
              </w:tabs>
              <w:spacing w:line="276" w:lineRule="auto"/>
            </w:pPr>
          </w:p>
        </w:tc>
      </w:tr>
    </w:tbl>
    <w:p w14:paraId="46487235" w14:textId="77777777" w:rsidR="000D6553" w:rsidRDefault="000D6553">
      <w:pPr>
        <w:spacing w:line="276" w:lineRule="auto"/>
      </w:pPr>
    </w:p>
    <w:sectPr w:rsidR="000D6553" w:rsidSect="00266817">
      <w:pgSz w:w="11906" w:h="16838"/>
      <w:pgMar w:top="1440" w:right="814" w:bottom="360" w:left="904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7050"/>
    <w:multiLevelType w:val="hybridMultilevel"/>
    <w:tmpl w:val="F900FDCE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25F26910"/>
    <w:multiLevelType w:val="hybridMultilevel"/>
    <w:tmpl w:val="C3D685B8"/>
    <w:lvl w:ilvl="0" w:tplc="A5F8A9BA">
      <w:start w:val="2"/>
      <w:numFmt w:val="decimal"/>
      <w:lvlText w:val="%1."/>
      <w:lvlJc w:val="left"/>
      <w:pPr>
        <w:ind w:left="1110" w:hanging="360"/>
      </w:pPr>
      <w:rPr>
        <w:rFonts w:eastAsia="Lucida Sans Unicode" w:hint="default"/>
      </w:rPr>
    </w:lvl>
    <w:lvl w:ilvl="1" w:tplc="6EA87D3C">
      <w:start w:val="1"/>
      <w:numFmt w:val="lowerLetter"/>
      <w:lvlText w:val="%2.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53175C70"/>
    <w:multiLevelType w:val="multilevel"/>
    <w:tmpl w:val="EBA0F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E257D"/>
    <w:multiLevelType w:val="multilevel"/>
    <w:tmpl w:val="D1F4FF68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C56E8F"/>
    <w:multiLevelType w:val="hybridMultilevel"/>
    <w:tmpl w:val="C734B91A"/>
    <w:lvl w:ilvl="0" w:tplc="0D88990C">
      <w:start w:val="4"/>
      <w:numFmt w:val="decimal"/>
      <w:lvlText w:val="%1."/>
      <w:lvlJc w:val="left"/>
      <w:pPr>
        <w:ind w:left="1123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58D956C6"/>
    <w:multiLevelType w:val="multilevel"/>
    <w:tmpl w:val="7BE6C810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1051BC"/>
    <w:multiLevelType w:val="multilevel"/>
    <w:tmpl w:val="D6C2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FD5DDB"/>
    <w:multiLevelType w:val="multilevel"/>
    <w:tmpl w:val="A86A88FC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53"/>
    <w:rsid w:val="00091F22"/>
    <w:rsid w:val="000A3A33"/>
    <w:rsid w:val="000D6553"/>
    <w:rsid w:val="000E516F"/>
    <w:rsid w:val="0011307E"/>
    <w:rsid w:val="00132D3D"/>
    <w:rsid w:val="00141064"/>
    <w:rsid w:val="00197CF2"/>
    <w:rsid w:val="00266817"/>
    <w:rsid w:val="00271ED0"/>
    <w:rsid w:val="002F670F"/>
    <w:rsid w:val="00375B5D"/>
    <w:rsid w:val="005564DF"/>
    <w:rsid w:val="00693872"/>
    <w:rsid w:val="00752D73"/>
    <w:rsid w:val="007632C1"/>
    <w:rsid w:val="0076334E"/>
    <w:rsid w:val="00877A63"/>
    <w:rsid w:val="008E774B"/>
    <w:rsid w:val="008F327D"/>
    <w:rsid w:val="009703AD"/>
    <w:rsid w:val="00A11621"/>
    <w:rsid w:val="00A37FF9"/>
    <w:rsid w:val="00A726EE"/>
    <w:rsid w:val="00AA4D9D"/>
    <w:rsid w:val="00AC4E9E"/>
    <w:rsid w:val="00B54948"/>
    <w:rsid w:val="00C001D5"/>
    <w:rsid w:val="00C17AC3"/>
    <w:rsid w:val="00D9657B"/>
    <w:rsid w:val="00E06F48"/>
    <w:rsid w:val="00F02A54"/>
    <w:rsid w:val="00F47B41"/>
    <w:rsid w:val="00F957D7"/>
    <w:rsid w:val="00FA4A37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A732"/>
  <w15:docId w15:val="{483E8DC7-2715-45E7-8759-1F03DEC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D6553"/>
    <w:pPr>
      <w:widowControl w:val="0"/>
      <w:suppressAutoHyphens/>
      <w:spacing w:after="0" w:line="100" w:lineRule="atLeast"/>
    </w:pPr>
    <w:rPr>
      <w:rFonts w:ascii="Arial" w:eastAsia="Lucida Sans Unicode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alloonTextChar">
    <w:name w:val="Balloon Text Char"/>
    <w:basedOn w:val="Domylnaczcionkaakapitu"/>
    <w:rsid w:val="000D655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0D6553"/>
    <w:rPr>
      <w:rFonts w:cs="Arial"/>
    </w:rPr>
  </w:style>
  <w:style w:type="paragraph" w:customStyle="1" w:styleId="Nagwek1">
    <w:name w:val="Nagłówek1"/>
    <w:basedOn w:val="Normalny"/>
    <w:next w:val="Tretekstu"/>
    <w:rsid w:val="000D6553"/>
    <w:pPr>
      <w:keepNext/>
      <w:spacing w:before="240" w:after="120"/>
    </w:pPr>
    <w:rPr>
      <w:rFonts w:cs="Mangal"/>
      <w:sz w:val="28"/>
      <w:szCs w:val="28"/>
    </w:rPr>
  </w:style>
  <w:style w:type="paragraph" w:customStyle="1" w:styleId="Tretekstu">
    <w:name w:val="Treść tekstu"/>
    <w:basedOn w:val="Normalny"/>
    <w:rsid w:val="000D6553"/>
    <w:pPr>
      <w:spacing w:after="120"/>
    </w:pPr>
  </w:style>
  <w:style w:type="paragraph" w:customStyle="1" w:styleId="Lista1">
    <w:name w:val="Lista1"/>
    <w:basedOn w:val="Tretekstu"/>
    <w:rsid w:val="000D6553"/>
    <w:rPr>
      <w:rFonts w:cs="Mangal"/>
    </w:rPr>
  </w:style>
  <w:style w:type="paragraph" w:customStyle="1" w:styleId="Podpis1">
    <w:name w:val="Podpis1"/>
    <w:basedOn w:val="Normalny"/>
    <w:rsid w:val="000D65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D6553"/>
    <w:pPr>
      <w:suppressLineNumbers/>
    </w:pPr>
    <w:rPr>
      <w:rFonts w:cs="Mangal"/>
    </w:rPr>
  </w:style>
  <w:style w:type="paragraph" w:styleId="Tekstdymka">
    <w:name w:val="Balloon Text"/>
    <w:basedOn w:val="Normalny"/>
    <w:rsid w:val="000D65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ZSP.Tarnowiec</dc:creator>
  <cp:lastModifiedBy>Mariusz Więckowski</cp:lastModifiedBy>
  <cp:revision>2</cp:revision>
  <cp:lastPrinted>2019-02-11T20:19:00Z</cp:lastPrinted>
  <dcterms:created xsi:type="dcterms:W3CDTF">2024-01-31T08:39:00Z</dcterms:created>
  <dcterms:modified xsi:type="dcterms:W3CDTF">2024-01-31T08:39:00Z</dcterms:modified>
</cp:coreProperties>
</file>